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F0AF" w14:textId="77777777" w:rsidR="001071DC" w:rsidRDefault="001071DC" w:rsidP="001071DC">
      <w:pPr>
        <w:pStyle w:val="Default"/>
      </w:pPr>
    </w:p>
    <w:p w14:paraId="37F5F703" w14:textId="77777777" w:rsidR="00A5566B" w:rsidRDefault="001071DC" w:rsidP="001071DC">
      <w:pPr>
        <w:pStyle w:val="Default"/>
        <w:rPr>
          <w:sz w:val="22"/>
          <w:szCs w:val="22"/>
        </w:rPr>
      </w:pPr>
      <w:r>
        <w:t xml:space="preserve"> </w:t>
      </w:r>
      <w:r w:rsidRPr="00A5566B">
        <w:rPr>
          <w:rStyle w:val="Heading1Char"/>
        </w:rPr>
        <w:t>Teaching Hold</w:t>
      </w:r>
      <w:r>
        <w:rPr>
          <w:sz w:val="22"/>
          <w:szCs w:val="22"/>
        </w:rPr>
        <w:t xml:space="preserve"> </w:t>
      </w:r>
    </w:p>
    <w:p w14:paraId="3C7115C8" w14:textId="6E6BC874" w:rsidR="001071DC" w:rsidRDefault="001071DC" w:rsidP="00A5566B">
      <w:pPr>
        <w:pStyle w:val="Default"/>
        <w:ind w:firstLine="720"/>
        <w:rPr>
          <w:sz w:val="22"/>
          <w:szCs w:val="22"/>
        </w:rPr>
      </w:pPr>
      <w:r>
        <w:rPr>
          <w:sz w:val="22"/>
          <w:szCs w:val="22"/>
        </w:rPr>
        <w:t xml:space="preserve">By David Keehn </w:t>
      </w:r>
    </w:p>
    <w:p w14:paraId="6568B1FF" w14:textId="77777777" w:rsidR="001071DC" w:rsidRDefault="001071DC" w:rsidP="001071DC">
      <w:pPr>
        <w:pStyle w:val="Default"/>
        <w:rPr>
          <w:sz w:val="22"/>
          <w:szCs w:val="22"/>
        </w:rPr>
      </w:pPr>
    </w:p>
    <w:p w14:paraId="25BBFBDE" w14:textId="3827702A" w:rsidR="00C13F01" w:rsidRPr="00C13F01" w:rsidRDefault="00C13F01" w:rsidP="001071DC">
      <w:pPr>
        <w:pStyle w:val="Default"/>
        <w:rPr>
          <w:sz w:val="22"/>
          <w:szCs w:val="22"/>
        </w:rPr>
      </w:pPr>
      <w:r w:rsidRPr="00C13F01">
        <w:rPr>
          <w:sz w:val="22"/>
          <w:szCs w:val="22"/>
        </w:rPr>
        <w:t>There are several effective methods for teaching the "hold" command, but this approach is one of the simplest and works well with most dogs, regardless of their age. Prerequisites include ensuring your pup has their adult teeth, which is typically around six months old, as well as having a solid sit and heel command established. If you are using an e-collar, collar conditioning should be completed before introducing the "hold" command. An essential aspect of teaching "hold" is how you interact with your pup when they are young. Praise plays a crucial role and should be given whenever you are playing retrieve with your pup. Whenever your pup has anything in their mouth, make sure to praise them while the item is still in their mouth.</w:t>
      </w:r>
    </w:p>
    <w:p w14:paraId="721BD5AF" w14:textId="37BA3CA1" w:rsidR="001071DC" w:rsidRDefault="001071DC" w:rsidP="001071DC">
      <w:pPr>
        <w:pStyle w:val="Default"/>
        <w:rPr>
          <w:sz w:val="22"/>
          <w:szCs w:val="22"/>
        </w:rPr>
      </w:pPr>
      <w:r>
        <w:rPr>
          <w:sz w:val="22"/>
          <w:szCs w:val="22"/>
        </w:rPr>
        <w:t xml:space="preserve">Equipment needed: </w:t>
      </w:r>
    </w:p>
    <w:p w14:paraId="30E19130" w14:textId="77777777" w:rsidR="001071DC" w:rsidRDefault="001071DC" w:rsidP="001071DC">
      <w:pPr>
        <w:pStyle w:val="Default"/>
        <w:rPr>
          <w:sz w:val="22"/>
          <w:szCs w:val="22"/>
        </w:rPr>
      </w:pPr>
      <w:r>
        <w:rPr>
          <w:sz w:val="22"/>
          <w:szCs w:val="22"/>
        </w:rPr>
        <w:t xml:space="preserve">Paint Roller or Dowell </w:t>
      </w:r>
    </w:p>
    <w:p w14:paraId="588BA698" w14:textId="77777777" w:rsidR="001071DC" w:rsidRDefault="001071DC" w:rsidP="001071DC">
      <w:pPr>
        <w:pStyle w:val="Default"/>
        <w:rPr>
          <w:sz w:val="22"/>
          <w:szCs w:val="22"/>
        </w:rPr>
      </w:pPr>
      <w:r>
        <w:rPr>
          <w:sz w:val="22"/>
          <w:szCs w:val="22"/>
        </w:rPr>
        <w:t xml:space="preserve">Flat buckle collar </w:t>
      </w:r>
    </w:p>
    <w:p w14:paraId="0082EBFD" w14:textId="77777777" w:rsidR="001071DC" w:rsidRDefault="001071DC" w:rsidP="001071DC">
      <w:pPr>
        <w:pStyle w:val="Default"/>
        <w:rPr>
          <w:sz w:val="22"/>
          <w:szCs w:val="22"/>
        </w:rPr>
      </w:pPr>
      <w:r>
        <w:rPr>
          <w:sz w:val="22"/>
          <w:szCs w:val="22"/>
        </w:rPr>
        <w:t xml:space="preserve">Leash. </w:t>
      </w:r>
    </w:p>
    <w:p w14:paraId="39A4096D" w14:textId="4E5A8827" w:rsidR="001071DC" w:rsidRDefault="001071DC" w:rsidP="001071DC">
      <w:pPr>
        <w:pStyle w:val="Default"/>
        <w:rPr>
          <w:sz w:val="22"/>
          <w:szCs w:val="22"/>
        </w:rPr>
      </w:pPr>
      <w:r>
        <w:rPr>
          <w:sz w:val="22"/>
          <w:szCs w:val="22"/>
        </w:rPr>
        <w:t xml:space="preserve">This is the beginning step of the Trained Retrieve although you do not have to go into the trained retrieve unless you want. This is a teaching step with </w:t>
      </w:r>
      <w:r>
        <w:rPr>
          <w:sz w:val="22"/>
          <w:szCs w:val="22"/>
        </w:rPr>
        <w:t>little,</w:t>
      </w:r>
      <w:r>
        <w:rPr>
          <w:sz w:val="22"/>
          <w:szCs w:val="22"/>
        </w:rPr>
        <w:t xml:space="preserve"> or no corrections involved in this process. Although obedience should be enforced. Keep in mind that every dog is an individual. </w:t>
      </w:r>
    </w:p>
    <w:p w14:paraId="650A5D22" w14:textId="37D79C53" w:rsidR="001071DC" w:rsidRDefault="001071DC" w:rsidP="001071DC">
      <w:pPr>
        <w:pStyle w:val="Default"/>
        <w:rPr>
          <w:sz w:val="22"/>
          <w:szCs w:val="22"/>
        </w:rPr>
      </w:pPr>
      <w:r>
        <w:rPr>
          <w:sz w:val="22"/>
          <w:szCs w:val="22"/>
        </w:rPr>
        <w:t xml:space="preserve">Step 1 Have your dog sit beside </w:t>
      </w:r>
      <w:r>
        <w:rPr>
          <w:sz w:val="22"/>
          <w:szCs w:val="22"/>
        </w:rPr>
        <w:t>you.</w:t>
      </w:r>
      <w:r>
        <w:rPr>
          <w:sz w:val="22"/>
          <w:szCs w:val="22"/>
        </w:rPr>
        <w:t xml:space="preserve"> </w:t>
      </w:r>
    </w:p>
    <w:p w14:paraId="59A3D20B" w14:textId="77777777" w:rsidR="001071DC" w:rsidRDefault="001071DC" w:rsidP="001071DC">
      <w:pPr>
        <w:pStyle w:val="Default"/>
        <w:rPr>
          <w:sz w:val="22"/>
          <w:szCs w:val="22"/>
        </w:rPr>
      </w:pPr>
      <w:r>
        <w:rPr>
          <w:sz w:val="22"/>
          <w:szCs w:val="22"/>
        </w:rPr>
        <w:t xml:space="preserve">Step 2 Take the roller or dowel in your hand and say fetch and place item in the dog’s mouth. You may have to open the dog’s mouth gently to get the dog to open his mouth. </w:t>
      </w:r>
    </w:p>
    <w:p w14:paraId="7CBDD106" w14:textId="0C1D3EDE" w:rsidR="001071DC" w:rsidRDefault="001071DC" w:rsidP="001071DC">
      <w:pPr>
        <w:pStyle w:val="Default"/>
        <w:rPr>
          <w:sz w:val="22"/>
          <w:szCs w:val="22"/>
        </w:rPr>
      </w:pPr>
      <w:r>
        <w:rPr>
          <w:sz w:val="22"/>
          <w:szCs w:val="22"/>
        </w:rPr>
        <w:t xml:space="preserve">Step 3 Once the object is in the dogs </w:t>
      </w:r>
      <w:r>
        <w:rPr>
          <w:sz w:val="22"/>
          <w:szCs w:val="22"/>
        </w:rPr>
        <w:t>mouth,</w:t>
      </w:r>
      <w:r>
        <w:rPr>
          <w:sz w:val="22"/>
          <w:szCs w:val="22"/>
        </w:rPr>
        <w:t xml:space="preserve"> say hold. You may have to gently hold the dogs mouth closed around the object. </w:t>
      </w:r>
    </w:p>
    <w:p w14:paraId="1908DC00" w14:textId="77777777" w:rsidR="001071DC" w:rsidRDefault="001071DC" w:rsidP="001071DC">
      <w:pPr>
        <w:pStyle w:val="Default"/>
        <w:rPr>
          <w:sz w:val="22"/>
          <w:szCs w:val="22"/>
        </w:rPr>
      </w:pPr>
      <w:r>
        <w:rPr>
          <w:sz w:val="22"/>
          <w:szCs w:val="22"/>
        </w:rPr>
        <w:t xml:space="preserve">Step 4 With the item in the dogs mouth praise him. </w:t>
      </w:r>
    </w:p>
    <w:p w14:paraId="03ECB98E" w14:textId="12103784" w:rsidR="001071DC" w:rsidRDefault="001071DC" w:rsidP="001071DC">
      <w:pPr>
        <w:pStyle w:val="Default"/>
        <w:rPr>
          <w:sz w:val="22"/>
          <w:szCs w:val="22"/>
        </w:rPr>
      </w:pPr>
      <w:r>
        <w:rPr>
          <w:sz w:val="22"/>
          <w:szCs w:val="22"/>
        </w:rPr>
        <w:t xml:space="preserve">Step 5 Start with 5-10 seconds with your dog holding the object. </w:t>
      </w:r>
      <w:proofErr w:type="gramStart"/>
      <w:r>
        <w:rPr>
          <w:sz w:val="22"/>
          <w:szCs w:val="22"/>
        </w:rPr>
        <w:t>Increase</w:t>
      </w:r>
      <w:proofErr w:type="gramEnd"/>
      <w:r>
        <w:rPr>
          <w:sz w:val="22"/>
          <w:szCs w:val="22"/>
        </w:rPr>
        <w:t xml:space="preserve"> time </w:t>
      </w:r>
      <w:r>
        <w:rPr>
          <w:sz w:val="22"/>
          <w:szCs w:val="22"/>
        </w:rPr>
        <w:t>gradually.</w:t>
      </w:r>
      <w:r>
        <w:rPr>
          <w:sz w:val="22"/>
          <w:szCs w:val="22"/>
        </w:rPr>
        <w:t xml:space="preserve"> </w:t>
      </w:r>
    </w:p>
    <w:p w14:paraId="2B972FFD" w14:textId="291E0E34" w:rsidR="001071DC" w:rsidRDefault="001071DC" w:rsidP="001071DC">
      <w:pPr>
        <w:pStyle w:val="Default"/>
        <w:rPr>
          <w:sz w:val="22"/>
          <w:szCs w:val="22"/>
        </w:rPr>
      </w:pPr>
      <w:r>
        <w:rPr>
          <w:sz w:val="22"/>
          <w:szCs w:val="22"/>
        </w:rPr>
        <w:t xml:space="preserve">Step 6 Give your dog a command to release the object. Examples - Give, Leave, drop </w:t>
      </w:r>
      <w:proofErr w:type="gramStart"/>
      <w:r>
        <w:rPr>
          <w:sz w:val="22"/>
          <w:szCs w:val="22"/>
        </w:rPr>
        <w:t>and so on</w:t>
      </w:r>
      <w:proofErr w:type="gramEnd"/>
      <w:r>
        <w:rPr>
          <w:sz w:val="22"/>
          <w:szCs w:val="22"/>
        </w:rPr>
        <w:t xml:space="preserve">. And take from dog’s mouth. I prefer </w:t>
      </w:r>
      <w:r>
        <w:rPr>
          <w:sz w:val="22"/>
          <w:szCs w:val="22"/>
        </w:rPr>
        <w:t>“</w:t>
      </w:r>
      <w:r>
        <w:rPr>
          <w:sz w:val="22"/>
          <w:szCs w:val="22"/>
        </w:rPr>
        <w:t>leave</w:t>
      </w:r>
      <w:r>
        <w:rPr>
          <w:sz w:val="22"/>
          <w:szCs w:val="22"/>
        </w:rPr>
        <w:t>”</w:t>
      </w:r>
      <w:r>
        <w:rPr>
          <w:sz w:val="22"/>
          <w:szCs w:val="22"/>
        </w:rPr>
        <w:t xml:space="preserve"> as the command. </w:t>
      </w:r>
    </w:p>
    <w:p w14:paraId="4CB8BFDE" w14:textId="4025FDCC" w:rsidR="003C13B2" w:rsidRDefault="001071DC" w:rsidP="001071DC">
      <w:r>
        <w:rPr>
          <w:sz w:val="22"/>
          <w:szCs w:val="22"/>
        </w:rPr>
        <w:t xml:space="preserve">Repeat steps 1-6 until dog shows progress holding without </w:t>
      </w:r>
      <w:proofErr w:type="gramStart"/>
      <w:r>
        <w:rPr>
          <w:sz w:val="22"/>
          <w:szCs w:val="22"/>
        </w:rPr>
        <w:t>assistance</w:t>
      </w:r>
      <w:proofErr w:type="gramEnd"/>
      <w:r>
        <w:rPr>
          <w:sz w:val="22"/>
          <w:szCs w:val="22"/>
        </w:rPr>
        <w:t xml:space="preserve">. Each session should be about 10 minutes a day and try to end on a positive note. As dog </w:t>
      </w:r>
      <w:proofErr w:type="gramStart"/>
      <w:r>
        <w:rPr>
          <w:sz w:val="22"/>
          <w:szCs w:val="22"/>
        </w:rPr>
        <w:t>progresses increase time</w:t>
      </w:r>
      <w:proofErr w:type="gramEnd"/>
      <w:r>
        <w:rPr>
          <w:sz w:val="22"/>
          <w:szCs w:val="22"/>
        </w:rPr>
        <w:t xml:space="preserve"> the dog is holding object in his mouth </w:t>
      </w:r>
      <w:proofErr w:type="gramStart"/>
      <w:r>
        <w:rPr>
          <w:sz w:val="22"/>
          <w:szCs w:val="22"/>
        </w:rPr>
        <w:t>continue</w:t>
      </w:r>
      <w:proofErr w:type="gramEnd"/>
      <w:r>
        <w:rPr>
          <w:sz w:val="22"/>
          <w:szCs w:val="22"/>
        </w:rPr>
        <w:t xml:space="preserve"> to praise as the dog is holding the object. When dog is holding without </w:t>
      </w:r>
      <w:proofErr w:type="gramStart"/>
      <w:r>
        <w:rPr>
          <w:sz w:val="22"/>
          <w:szCs w:val="22"/>
        </w:rPr>
        <w:t>assistance</w:t>
      </w:r>
      <w:proofErr w:type="gramEnd"/>
      <w:r>
        <w:rPr>
          <w:sz w:val="22"/>
          <w:szCs w:val="22"/>
        </w:rPr>
        <w:t xml:space="preserve"> for about 1 minute start to have the dog heel with you at a slow walk on lead. At this time the dog may spit out the object when he starts to </w:t>
      </w:r>
      <w:r>
        <w:rPr>
          <w:sz w:val="22"/>
          <w:szCs w:val="22"/>
        </w:rPr>
        <w:t>move,</w:t>
      </w:r>
      <w:r>
        <w:rPr>
          <w:sz w:val="22"/>
          <w:szCs w:val="22"/>
        </w:rPr>
        <w:t xml:space="preserve"> stop and replace in the dogs mouth and start heeling again. Continue this till you can get a simple heeling pattern complete with the dog holding object. Example- heel </w:t>
      </w:r>
      <w:proofErr w:type="gramStart"/>
      <w:r>
        <w:rPr>
          <w:sz w:val="22"/>
          <w:szCs w:val="22"/>
        </w:rPr>
        <w:t>a few</w:t>
      </w:r>
      <w:proofErr w:type="gramEnd"/>
      <w:r>
        <w:rPr>
          <w:sz w:val="22"/>
          <w:szCs w:val="22"/>
        </w:rPr>
        <w:t xml:space="preserve"> paces, sit, heel </w:t>
      </w:r>
      <w:proofErr w:type="gramStart"/>
      <w:r>
        <w:rPr>
          <w:sz w:val="22"/>
          <w:szCs w:val="22"/>
        </w:rPr>
        <w:t>a few</w:t>
      </w:r>
      <w:proofErr w:type="gramEnd"/>
      <w:r>
        <w:rPr>
          <w:sz w:val="22"/>
          <w:szCs w:val="22"/>
        </w:rPr>
        <w:t xml:space="preserve"> paces, and turn </w:t>
      </w:r>
      <w:proofErr w:type="gramStart"/>
      <w:r>
        <w:rPr>
          <w:sz w:val="22"/>
          <w:szCs w:val="22"/>
        </w:rPr>
        <w:t>and so on</w:t>
      </w:r>
      <w:proofErr w:type="gramEnd"/>
      <w:r>
        <w:rPr>
          <w:sz w:val="22"/>
          <w:szCs w:val="22"/>
        </w:rPr>
        <w:t xml:space="preserve">. Somewhere along this process your dog may give you trouble with wanting to spit out the object at this time lightly tap the dog under the chin when he is </w:t>
      </w:r>
      <w:proofErr w:type="gramStart"/>
      <w:r>
        <w:rPr>
          <w:sz w:val="22"/>
          <w:szCs w:val="22"/>
        </w:rPr>
        <w:t>attempting</w:t>
      </w:r>
      <w:proofErr w:type="gramEnd"/>
      <w:r>
        <w:rPr>
          <w:sz w:val="22"/>
          <w:szCs w:val="22"/>
        </w:rPr>
        <w:t xml:space="preserve"> to spit and say "Hold" This process should take about a week. The </w:t>
      </w:r>
      <w:proofErr w:type="gramStart"/>
      <w:r>
        <w:rPr>
          <w:sz w:val="22"/>
          <w:szCs w:val="22"/>
        </w:rPr>
        <w:t>indication</w:t>
      </w:r>
      <w:proofErr w:type="gramEnd"/>
      <w:r>
        <w:rPr>
          <w:sz w:val="22"/>
          <w:szCs w:val="22"/>
        </w:rPr>
        <w:t xml:space="preserve"> that you are done with hold is either your dog is doing well with the heeling pattern and holding the object or forcefully spitting the object and not responding to the light tap under chin. If hold was your goal and he is doing </w:t>
      </w:r>
      <w:r>
        <w:rPr>
          <w:sz w:val="22"/>
          <w:szCs w:val="22"/>
        </w:rPr>
        <w:t>well,</w:t>
      </w:r>
      <w:r>
        <w:rPr>
          <w:sz w:val="22"/>
          <w:szCs w:val="22"/>
        </w:rPr>
        <w:t xml:space="preserve"> you are done. Otherwise in either case it is time to move onto the trained retrieve.</w:t>
      </w:r>
    </w:p>
    <w:sectPr w:rsidR="003C1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3AF6"/>
    <w:multiLevelType w:val="hybridMultilevel"/>
    <w:tmpl w:val="4AA6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14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DC"/>
    <w:rsid w:val="001071DC"/>
    <w:rsid w:val="003C13B2"/>
    <w:rsid w:val="006C59DE"/>
    <w:rsid w:val="00A5566B"/>
    <w:rsid w:val="00C13F01"/>
    <w:rsid w:val="00C6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D959"/>
  <w15:chartTrackingRefBased/>
  <w15:docId w15:val="{9F618471-DB55-47A9-9E89-695EC665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1DC"/>
    <w:rPr>
      <w:rFonts w:eastAsiaTheme="majorEastAsia" w:cstheme="majorBidi"/>
      <w:color w:val="272727" w:themeColor="text1" w:themeTint="D8"/>
    </w:rPr>
  </w:style>
  <w:style w:type="paragraph" w:styleId="Title">
    <w:name w:val="Title"/>
    <w:basedOn w:val="Normal"/>
    <w:next w:val="Normal"/>
    <w:link w:val="TitleChar"/>
    <w:uiPriority w:val="10"/>
    <w:qFormat/>
    <w:rsid w:val="00107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1DC"/>
    <w:pPr>
      <w:spacing w:before="160"/>
      <w:jc w:val="center"/>
    </w:pPr>
    <w:rPr>
      <w:i/>
      <w:iCs/>
      <w:color w:val="404040" w:themeColor="text1" w:themeTint="BF"/>
    </w:rPr>
  </w:style>
  <w:style w:type="character" w:customStyle="1" w:styleId="QuoteChar">
    <w:name w:val="Quote Char"/>
    <w:basedOn w:val="DefaultParagraphFont"/>
    <w:link w:val="Quote"/>
    <w:uiPriority w:val="29"/>
    <w:rsid w:val="001071DC"/>
    <w:rPr>
      <w:i/>
      <w:iCs/>
      <w:color w:val="404040" w:themeColor="text1" w:themeTint="BF"/>
    </w:rPr>
  </w:style>
  <w:style w:type="paragraph" w:styleId="ListParagraph">
    <w:name w:val="List Paragraph"/>
    <w:basedOn w:val="Normal"/>
    <w:uiPriority w:val="34"/>
    <w:qFormat/>
    <w:rsid w:val="001071DC"/>
    <w:pPr>
      <w:ind w:left="720"/>
      <w:contextualSpacing/>
    </w:pPr>
  </w:style>
  <w:style w:type="character" w:styleId="IntenseEmphasis">
    <w:name w:val="Intense Emphasis"/>
    <w:basedOn w:val="DefaultParagraphFont"/>
    <w:uiPriority w:val="21"/>
    <w:qFormat/>
    <w:rsid w:val="001071DC"/>
    <w:rPr>
      <w:i/>
      <w:iCs/>
      <w:color w:val="0F4761" w:themeColor="accent1" w:themeShade="BF"/>
    </w:rPr>
  </w:style>
  <w:style w:type="paragraph" w:styleId="IntenseQuote">
    <w:name w:val="Intense Quote"/>
    <w:basedOn w:val="Normal"/>
    <w:next w:val="Normal"/>
    <w:link w:val="IntenseQuoteChar"/>
    <w:uiPriority w:val="30"/>
    <w:qFormat/>
    <w:rsid w:val="00107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1DC"/>
    <w:rPr>
      <w:i/>
      <w:iCs/>
      <w:color w:val="0F4761" w:themeColor="accent1" w:themeShade="BF"/>
    </w:rPr>
  </w:style>
  <w:style w:type="character" w:styleId="IntenseReference">
    <w:name w:val="Intense Reference"/>
    <w:basedOn w:val="DefaultParagraphFont"/>
    <w:uiPriority w:val="32"/>
    <w:qFormat/>
    <w:rsid w:val="001071DC"/>
    <w:rPr>
      <w:b/>
      <w:bCs/>
      <w:smallCaps/>
      <w:color w:val="0F4761" w:themeColor="accent1" w:themeShade="BF"/>
      <w:spacing w:val="5"/>
    </w:rPr>
  </w:style>
  <w:style w:type="paragraph" w:customStyle="1" w:styleId="Default">
    <w:name w:val="Default"/>
    <w:rsid w:val="001071DC"/>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572</Words>
  <Characters>2450</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Keehn</dc:creator>
  <cp:keywords/>
  <dc:description/>
  <cp:lastModifiedBy>Michelle Keehn</cp:lastModifiedBy>
  <cp:revision>1</cp:revision>
  <dcterms:created xsi:type="dcterms:W3CDTF">2026-03-28T17:30:00Z</dcterms:created>
  <dcterms:modified xsi:type="dcterms:W3CDTF">2026-03-28T17:52:00Z</dcterms:modified>
</cp:coreProperties>
</file>